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A2B125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BEB29AC"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67AA7FA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2EF1CA8"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833CCB"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5C3719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16BDECF"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024F9C6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33079F5" w14:textId="77777777" w:rsidR="002203A1" w:rsidRPr="002203A1" w:rsidRDefault="002203A1" w:rsidP="002203A1">
            <w:pPr>
              <w:spacing w:before="120" w:after="120"/>
              <w:rPr>
                <w:rFonts w:cs="Tahoma"/>
                <w:szCs w:val="20"/>
                <w:lang w:val="en-US"/>
              </w:rPr>
            </w:pPr>
          </w:p>
        </w:tc>
      </w:tr>
      <w:tr w:rsidR="002203A1" w:rsidRPr="002203A1" w14:paraId="0DAF84A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EA7B10"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F7FE549" w14:textId="77777777" w:rsidR="002203A1" w:rsidRPr="00833CCB"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88BFE81" w14:textId="77777777" w:rsidR="002203A1" w:rsidRPr="00833CC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8DA335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1813385"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4A22CE9" w14:textId="77777777" w:rsidR="002203A1" w:rsidRPr="00833CCB"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CA1DE4F" w14:textId="77777777" w:rsidR="002203A1" w:rsidRPr="00833CC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E5B141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5EFBA97"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78D5F89C" w14:textId="77777777" w:rsidR="002203A1" w:rsidRPr="00833CCB"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43AF7CFF" w14:textId="77777777" w:rsidR="002203A1" w:rsidRPr="00833CCB"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70D6AF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71E547A"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19BA6E8" w14:textId="77777777" w:rsidR="002203A1" w:rsidRPr="00833CCB"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7B5F0345" w14:textId="77777777" w:rsidR="002203A1" w:rsidRPr="00833CCB"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C70641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8CDA481"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742CBEBA" w14:textId="77777777" w:rsidR="002203A1" w:rsidRPr="00833CCB"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39DEBEA" w14:textId="77777777" w:rsidR="002203A1" w:rsidRPr="00833CCB"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889AB3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EBBEE50"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1AB262DC" w14:textId="77777777" w:rsidR="002203A1" w:rsidRPr="00833CCB"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88745B2" w14:textId="77777777" w:rsidR="002203A1" w:rsidRPr="00833CC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C7B282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479FF86"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774C8766" w14:textId="77777777" w:rsidR="002203A1" w:rsidRPr="00833CCB"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DF35E72" w14:textId="77777777" w:rsidR="002203A1" w:rsidRPr="00833CC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D54B09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BBF8FB1"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EF8765C" w14:textId="77777777" w:rsidR="002203A1" w:rsidRPr="00833CCB"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CE1610C" w14:textId="77777777" w:rsidR="002203A1" w:rsidRPr="00833CCB"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7D9320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508A47E"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679B62B8" w14:textId="77777777" w:rsidR="002203A1" w:rsidRPr="00833CCB"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9E441DB" w14:textId="77777777" w:rsidR="00833CCB" w:rsidRPr="00833CCB" w:rsidRDefault="00833CCB" w:rsidP="00833CCB">
            <w:pPr>
              <w:spacing w:before="120" w:after="120"/>
              <w:rPr>
                <w:rFonts w:cs="Tahoma"/>
                <w:szCs w:val="20"/>
              </w:rPr>
            </w:pPr>
            <w:r w:rsidRPr="00833CCB">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74BF4B2B" w14:textId="77777777" w:rsidR="00833CCB" w:rsidRPr="00833CCB" w:rsidRDefault="00833CCB" w:rsidP="00833CCB">
            <w:pPr>
              <w:spacing w:before="120" w:after="120"/>
              <w:rPr>
                <w:rFonts w:cs="Tahoma"/>
                <w:szCs w:val="20"/>
              </w:rPr>
            </w:pPr>
            <w:r w:rsidRPr="00833CCB">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B39DF0" w14:textId="77777777" w:rsidR="00833CCB" w:rsidRPr="00833CCB" w:rsidRDefault="00833CCB" w:rsidP="00833CCB">
            <w:pPr>
              <w:spacing w:before="120" w:after="120"/>
              <w:rPr>
                <w:rFonts w:cs="Tahoma"/>
                <w:szCs w:val="20"/>
              </w:rPr>
            </w:pPr>
            <w:r w:rsidRPr="00833CCB">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270AE1" w14:textId="2ABF00FE" w:rsidR="002203A1" w:rsidRPr="00833CCB" w:rsidRDefault="00833CCB" w:rsidP="00833CCB">
            <w:pPr>
              <w:spacing w:before="120" w:after="120"/>
              <w:rPr>
                <w:rFonts w:cs="Tahoma"/>
                <w:szCs w:val="20"/>
              </w:rPr>
            </w:pPr>
            <w:r w:rsidRPr="00833CCB">
              <w:rPr>
                <w:rFonts w:cs="Tahoma"/>
                <w:szCs w:val="20"/>
              </w:rPr>
              <w:t>Декларация о соответствии Участника закупки установленным требованиям</w:t>
            </w:r>
          </w:p>
        </w:tc>
      </w:tr>
      <w:tr w:rsidR="002203A1" w:rsidRPr="002203A1" w14:paraId="1DB64BC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260292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E17A05F" w14:textId="77777777" w:rsidR="002203A1" w:rsidRPr="00833CCB"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B70493B" w14:textId="77777777" w:rsidR="002203A1" w:rsidRPr="00833CCB"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29C9AE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585E822"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2D274E33" w14:textId="77777777" w:rsidR="002203A1" w:rsidRPr="00833CCB"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7EFB917" w14:textId="77777777" w:rsidR="002203A1" w:rsidRPr="00833CCB"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AD5761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EF207A"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2CBDC7A1" w14:textId="77777777" w:rsidR="002203A1" w:rsidRPr="00833CCB"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7A04721" w14:textId="77777777" w:rsidR="002203A1" w:rsidRPr="00833CCB"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54198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A1FED34"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5DBBB1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9A5E522" w14:textId="77777777" w:rsidR="002203A1" w:rsidRPr="002203A1" w:rsidRDefault="002203A1" w:rsidP="002203A1">
            <w:pPr>
              <w:spacing w:before="120" w:after="120"/>
              <w:rPr>
                <w:rFonts w:cs="Tahoma"/>
                <w:szCs w:val="20"/>
                <w:lang w:val="en-US"/>
              </w:rPr>
            </w:pPr>
          </w:p>
        </w:tc>
      </w:tr>
      <w:tr w:rsidR="002203A1" w:rsidRPr="002203A1" w14:paraId="1AC13A1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1641128"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6F2FF7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033EC968" w14:textId="77777777" w:rsidR="002203A1" w:rsidRPr="00833CCB"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F5085C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DECE72"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BA28B1B" w14:textId="77777777" w:rsidR="002203A1" w:rsidRPr="00833CCB"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5BF84A6" w14:textId="77777777" w:rsidR="002203A1" w:rsidRPr="00833CCB" w:rsidRDefault="002203A1" w:rsidP="002203A1">
            <w:pPr>
              <w:spacing w:before="120" w:after="120"/>
              <w:rPr>
                <w:rFonts w:cs="Tahoma"/>
                <w:szCs w:val="20"/>
              </w:rPr>
            </w:pPr>
          </w:p>
        </w:tc>
      </w:tr>
      <w:tr w:rsidR="002203A1" w:rsidRPr="002203A1" w14:paraId="01C3A9D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2838D1"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518A5D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D9FAD2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7DC822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A572E57"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D9990E9" w14:textId="77777777" w:rsidR="002203A1" w:rsidRPr="00833CC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5758E1D5" w14:textId="77777777" w:rsidR="002203A1" w:rsidRPr="00833CCB"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01E4F0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1799025"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1F9BB8F4" w14:textId="77777777" w:rsidR="002203A1" w:rsidRPr="00833CC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413367E" w14:textId="77777777" w:rsidR="002203A1" w:rsidRPr="00833CCB"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2B303D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CB5FF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62C7F8F" w14:textId="77777777" w:rsidR="002203A1" w:rsidRPr="00833CC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4267713" w14:textId="77777777" w:rsidR="002203A1" w:rsidRPr="00833CCB"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C2806A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A75D8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7BC82CD" w14:textId="77777777" w:rsidR="002203A1" w:rsidRPr="00833CC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5F2BC21" w14:textId="77777777" w:rsidR="002203A1" w:rsidRPr="00833CCB"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545675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94AF4D"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1160D5D" w14:textId="77777777" w:rsidR="002203A1" w:rsidRPr="00833CCB"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60B944E" w14:textId="77777777" w:rsidR="002203A1" w:rsidRPr="00833CCB"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AE4389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29ABAA4"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4F70257" w14:textId="77777777" w:rsidR="002203A1" w:rsidRPr="00833CCB"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3219880" w14:textId="77777777" w:rsidR="002203A1" w:rsidRPr="00833CCB" w:rsidRDefault="002203A1" w:rsidP="002203A1">
            <w:pPr>
              <w:spacing w:before="120" w:after="120"/>
              <w:rPr>
                <w:rFonts w:cs="Tahoma"/>
                <w:szCs w:val="20"/>
              </w:rPr>
            </w:pPr>
          </w:p>
        </w:tc>
      </w:tr>
      <w:tr w:rsidR="002203A1" w:rsidRPr="002203A1" w14:paraId="4E392FC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05D0899"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C1FB171" w14:textId="77777777" w:rsidR="002203A1" w:rsidRPr="00833CCB"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66E7306A" w14:textId="77777777" w:rsidR="002203A1" w:rsidRPr="00833CCB"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E601C5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2EB5E0F"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1A841ABA" w14:textId="77777777" w:rsidR="002203A1" w:rsidRPr="00833CCB" w:rsidRDefault="002203A1" w:rsidP="002203A1">
            <w:pPr>
              <w:spacing w:before="120" w:after="120"/>
              <w:rPr>
                <w:rFonts w:cs="Tahoma"/>
                <w:b/>
                <w:szCs w:val="20"/>
              </w:rPr>
            </w:pPr>
            <w:r>
              <w:rPr>
                <w:rFonts w:cs="Tahoma"/>
                <w:b/>
                <w:szCs w:val="20"/>
              </w:rPr>
              <w:t xml:space="preserve">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w:t>
            </w:r>
            <w:r>
              <w:rPr>
                <w:rFonts w:cs="Tahoma"/>
                <w:b/>
                <w:szCs w:val="20"/>
              </w:rPr>
              <w:lastRenderedPageBreak/>
              <w:t>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9020AAB" w14:textId="77777777" w:rsidR="002203A1" w:rsidRPr="00833CCB" w:rsidRDefault="002203A1" w:rsidP="002203A1">
            <w:pPr>
              <w:spacing w:before="120" w:after="120"/>
              <w:rPr>
                <w:rFonts w:cs="Tahoma"/>
                <w:szCs w:val="20"/>
              </w:rPr>
            </w:pPr>
            <w:r w:rsidRPr="002203A1">
              <w:rPr>
                <w:rFonts w:cs="Tahoma"/>
                <w:szCs w:val="20"/>
              </w:rPr>
              <w:lastRenderedPageBreak/>
              <w:t xml:space="preserve">Информация и документы заявки в части страны происхождения товара </w:t>
            </w:r>
          </w:p>
        </w:tc>
      </w:tr>
    </w:tbl>
    <w:p w14:paraId="787BCABE" w14:textId="77777777" w:rsidR="002203A1" w:rsidRPr="00833CCB" w:rsidRDefault="002203A1">
      <w:pPr>
        <w:spacing w:after="160" w:line="259" w:lineRule="auto"/>
      </w:pPr>
      <w:r w:rsidRPr="00833CCB">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59030A2B" w14:textId="77777777" w:rsidTr="002203A1">
        <w:trPr>
          <w:trHeight w:val="210"/>
        </w:trPr>
        <w:tc>
          <w:tcPr>
            <w:tcW w:w="851" w:type="dxa"/>
            <w:shd w:val="clear" w:color="auto" w:fill="auto"/>
          </w:tcPr>
          <w:p w14:paraId="082BDD65" w14:textId="77777777" w:rsidR="002203A1" w:rsidRPr="002203A1" w:rsidRDefault="002203A1" w:rsidP="002203A1">
            <w:pPr>
              <w:spacing w:line="276" w:lineRule="auto"/>
            </w:pPr>
            <w:r>
              <w:t>1.2</w:t>
            </w:r>
          </w:p>
        </w:tc>
        <w:tc>
          <w:tcPr>
            <w:tcW w:w="2127" w:type="dxa"/>
            <w:shd w:val="clear" w:color="auto" w:fill="auto"/>
          </w:tcPr>
          <w:p w14:paraId="15D9307A" w14:textId="77777777" w:rsidR="002203A1" w:rsidRPr="002203A1" w:rsidRDefault="002203A1" w:rsidP="002203A1">
            <w:pPr>
              <w:spacing w:line="276" w:lineRule="auto"/>
            </w:pPr>
          </w:p>
        </w:tc>
        <w:tc>
          <w:tcPr>
            <w:tcW w:w="2252" w:type="dxa"/>
            <w:shd w:val="clear" w:color="auto" w:fill="auto"/>
          </w:tcPr>
          <w:p w14:paraId="4825886B" w14:textId="77777777" w:rsidR="002203A1" w:rsidRPr="002203A1" w:rsidRDefault="002203A1" w:rsidP="002203A1">
            <w:pPr>
              <w:spacing w:line="276" w:lineRule="auto"/>
            </w:pPr>
            <w:r>
              <w:t>Условия оплаты</w:t>
            </w:r>
          </w:p>
          <w:p w14:paraId="62EF5160" w14:textId="77777777" w:rsidR="002203A1" w:rsidRPr="002203A1" w:rsidRDefault="002203A1" w:rsidP="002203A1">
            <w:pPr>
              <w:spacing w:line="276" w:lineRule="auto"/>
            </w:pPr>
          </w:p>
        </w:tc>
        <w:tc>
          <w:tcPr>
            <w:tcW w:w="2116" w:type="dxa"/>
            <w:shd w:val="clear" w:color="auto" w:fill="auto"/>
          </w:tcPr>
          <w:p w14:paraId="1211CE48" w14:textId="77777777" w:rsidR="002203A1" w:rsidRPr="002203A1" w:rsidRDefault="002203A1" w:rsidP="002203A1">
            <w:pPr>
              <w:spacing w:line="276" w:lineRule="auto"/>
            </w:pPr>
          </w:p>
        </w:tc>
        <w:tc>
          <w:tcPr>
            <w:tcW w:w="1170" w:type="dxa"/>
            <w:shd w:val="clear" w:color="auto" w:fill="auto"/>
          </w:tcPr>
          <w:p w14:paraId="5023640A" w14:textId="77777777" w:rsidR="002203A1" w:rsidRPr="002203A1" w:rsidRDefault="002203A1" w:rsidP="002203A1">
            <w:pPr>
              <w:spacing w:line="276" w:lineRule="auto"/>
            </w:pPr>
          </w:p>
        </w:tc>
        <w:tc>
          <w:tcPr>
            <w:tcW w:w="1171" w:type="dxa"/>
            <w:shd w:val="clear" w:color="auto" w:fill="auto"/>
          </w:tcPr>
          <w:p w14:paraId="78C1C333" w14:textId="77777777" w:rsidR="002203A1" w:rsidRPr="002203A1" w:rsidRDefault="002203A1" w:rsidP="002203A1">
            <w:pPr>
              <w:spacing w:line="276" w:lineRule="auto"/>
            </w:pPr>
            <w:r>
              <w:t>0,2</w:t>
            </w:r>
          </w:p>
        </w:tc>
        <w:tc>
          <w:tcPr>
            <w:tcW w:w="1171" w:type="dxa"/>
            <w:shd w:val="clear" w:color="auto" w:fill="auto"/>
          </w:tcPr>
          <w:p w14:paraId="3C6A6720"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0104DF41" w:rsidR="002203A1" w:rsidRPr="002203A1" w:rsidRDefault="002203A1" w:rsidP="002203A1">
      <w:pPr>
        <w:jc w:val="both"/>
        <w:rPr>
          <w:rFonts w:cs="Tahoma"/>
          <w:color w:val="FF0000"/>
          <w:sz w:val="12"/>
          <w:szCs w:val="12"/>
          <w:lang w:eastAsia="x-none"/>
        </w:rPr>
      </w:pPr>
      <w:r w:rsidRPr="002203A1">
        <w:rPr>
          <w:rFonts w:cs="Tahoma"/>
          <w:szCs w:val="20"/>
        </w:rPr>
        <w:t xml:space="preserve">           </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6F3FA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6F3FA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6F3FA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8C62CD" w14:textId="77777777" w:rsidR="006F3FA0" w:rsidRDefault="006F3FA0" w:rsidP="00A2008E">
      <w:r>
        <w:separator/>
      </w:r>
    </w:p>
  </w:endnote>
  <w:endnote w:type="continuationSeparator" w:id="0">
    <w:p w14:paraId="643CB2F0" w14:textId="77777777" w:rsidR="006F3FA0" w:rsidRDefault="006F3FA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0F6FE" w14:textId="77777777" w:rsidR="006F3FA0" w:rsidRDefault="006F3FA0" w:rsidP="00A2008E">
      <w:r>
        <w:separator/>
      </w:r>
    </w:p>
  </w:footnote>
  <w:footnote w:type="continuationSeparator" w:id="0">
    <w:p w14:paraId="2B00EC97" w14:textId="77777777" w:rsidR="006F3FA0" w:rsidRDefault="006F3FA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6F3FA0"/>
    <w:rsid w:val="0073683B"/>
    <w:rsid w:val="00747CD9"/>
    <w:rsid w:val="00782E4F"/>
    <w:rsid w:val="007C4DDD"/>
    <w:rsid w:val="00814313"/>
    <w:rsid w:val="008201E4"/>
    <w:rsid w:val="00833CCB"/>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2145</Words>
  <Characters>12227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25</cp:revision>
  <dcterms:created xsi:type="dcterms:W3CDTF">2019-09-02T03:16:00Z</dcterms:created>
  <dcterms:modified xsi:type="dcterms:W3CDTF">2025-08-19T06:15:00Z</dcterms:modified>
</cp:coreProperties>
</file>